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</w:sdtPr>
            <w:sdtEndPr/>
            <w:sdtContent>
              <w:r w:rsidR="003F09F2">
                <w:rPr>
                  <w:rFonts w:asciiTheme="majorHAnsi" w:hAnsiTheme="majorHAnsi"/>
                  <w:sz w:val="20"/>
                  <w:szCs w:val="20"/>
                </w:rPr>
                <w:t>ED03</w:t>
              </w:r>
              <w:r w:rsidR="00DE04B9">
                <w:rPr>
                  <w:rFonts w:asciiTheme="majorHAnsi" w:hAnsiTheme="majorHAnsi"/>
                  <w:sz w:val="20"/>
                  <w:szCs w:val="20"/>
                </w:rPr>
                <w:t xml:space="preserve"> (2014) </w:t>
              </w:r>
              <w:r w:rsidR="00797EDD">
                <w:rPr>
                  <w:rFonts w:asciiTheme="majorHAnsi" w:hAnsiTheme="majorHAnsi"/>
                  <w:sz w:val="20"/>
                  <w:szCs w:val="20"/>
                </w:rPr>
                <w:t>Rev</w:t>
              </w:r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 Change Transmittal Form</w:t>
      </w:r>
    </w:p>
    <w:permStart w:id="743903113" w:edGrp="everyone"/>
    <w:p w:rsidR="00AF3758" w:rsidRPr="00592A95" w:rsidRDefault="00797EDD" w:rsidP="00AF3758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9749E">
            <w:rPr>
              <w:rFonts w:ascii="MS Gothic" w:eastAsia="MS Gothic" w:hAnsi="MS Gothic" w:hint="eastAsia"/>
            </w:rPr>
            <w:t>☒</w:t>
          </w:r>
        </w:sdtContent>
      </w:sdt>
      <w:permEnd w:id="743903113"/>
      <w:r w:rsidR="000232AB">
        <w:rPr>
          <w:rFonts w:asciiTheme="majorHAnsi" w:hAnsiTheme="majorHAnsi" w:cs="Arial"/>
          <w:b/>
          <w:sz w:val="20"/>
          <w:szCs w:val="20"/>
        </w:rPr>
        <w:t xml:space="preserve"> U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ndergraduate Curriculum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save 1 electronic copy.</w:t>
      </w:r>
    </w:p>
    <w:permStart w:id="475090909" w:edGrp="everyone"/>
    <w:p w:rsidR="001F5E9E" w:rsidRPr="001F5E9E" w:rsidRDefault="00797EDD" w:rsidP="001F5E9E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10918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993">
            <w:rPr>
              <w:rFonts w:ascii="MS Gothic" w:eastAsia="MS Gothic" w:hAnsiTheme="majorHAnsi" w:hint="eastAsia"/>
            </w:rPr>
            <w:t>☐</w:t>
          </w:r>
        </w:sdtContent>
      </w:sdt>
      <w:permEnd w:id="475090909"/>
      <w:r w:rsidR="000232AB">
        <w:rPr>
          <w:rFonts w:asciiTheme="majorHAnsi" w:hAnsiTheme="majorHAnsi" w:cs="Arial"/>
          <w:b/>
          <w:sz w:val="20"/>
          <w:szCs w:val="20"/>
        </w:rPr>
        <w:t xml:space="preserve"> </w:t>
      </w:r>
      <w:r w:rsidR="00AF3758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AF3758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AF3758" w:rsidRPr="00592A95">
          <w:rPr>
            <w:rStyle w:val="Hyperlink"/>
            <w:rFonts w:asciiTheme="majorHAnsi" w:hAnsiTheme="majorHAnsi" w:cs="Arial"/>
            <w:sz w:val="20"/>
            <w:szCs w:val="20"/>
          </w:rPr>
          <w:t>mmcginnis@astate.edu</w:t>
        </w:r>
      </w:hyperlink>
      <w:bookmarkStart w:id="0" w:name="_GoBack"/>
      <w:bookmarkEnd w:id="0"/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1F5E9E" w:rsidRPr="00592A95" w:rsidTr="002C17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1F5E9E" w:rsidRPr="00592A95" w:rsidRDefault="001F5E9E" w:rsidP="001F5E9E">
            <w:pPr>
              <w:tabs>
                <w:tab w:val="left" w:pos="400"/>
                <w:tab w:val="left" w:pos="4300"/>
                <w:tab w:val="left" w:pos="5800"/>
                <w:tab w:val="left" w:pos="9990"/>
              </w:tabs>
              <w:spacing w:before="120" w:after="0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Bulletin Change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br/>
            </w:r>
            <w:r w:rsidRPr="001F5E9E">
              <w:rPr>
                <w:rFonts w:asciiTheme="majorHAnsi" w:hAnsiTheme="majorHAnsi" w:cs="Arial"/>
                <w:sz w:val="20"/>
                <w:szCs w:val="20"/>
              </w:rPr>
              <w:t>Please attach a copy of all catalogue pages requiring editorial changes.</w:t>
            </w:r>
          </w:p>
        </w:tc>
      </w:tr>
    </w:tbl>
    <w:p w:rsidR="001F5E9E" w:rsidRPr="00592A95" w:rsidRDefault="001F5E9E" w:rsidP="00AF3758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97ED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5645B8B9F84D47E18630EB574D6EE6BF"/>
                </w:placeholder>
                <w:showingPlcHdr/>
              </w:sdtPr>
              <w:sdtEndPr/>
              <w:sdtContent>
                <w:permStart w:id="1661798662" w:edGrp="everyone"/>
                <w:r w:rsidR="00EF2A44" w:rsidRPr="00592A95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  <w:permEnd w:id="166179866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3F656E09723A4E058D9ED0C6AD56731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07982492" w:edGrp="everyone"/>
                <w:r w:rsidR="00EF2A44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07982492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97EDD" w:rsidP="00016FE7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ADA074112BC34446BE24203F3631D09A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05DAD692DC2E47FCA8D9CF435704AB64"/>
                    </w:placeholder>
                    <w:showingPlcHdr/>
                  </w:sdtPr>
                  <w:sdtEndPr/>
                  <w:sdtContent>
                    <w:permStart w:id="1734688294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734688294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16FE7" w:rsidRPr="00592A9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2080CA2162744DE6B30C2482E3C2A46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82197106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821971069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97ED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5331CC1D46FA413EA5BF4BC1F002CE31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00177FAD33E1416CBC75304231DAC82E"/>
                    </w:placeholder>
                    <w:showingPlcHdr/>
                  </w:sdtPr>
                  <w:sdtEndPr/>
                  <w:sdtContent>
                    <w:permStart w:id="43787819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3787819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2967C1A40F5C4572969ADBBF2C9AE09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4815386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48153868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A0329C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016FE7" w:rsidRPr="00592A95" w:rsidRDefault="00797ED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A34BDCCD989744E99627DC87D33A1532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BF04D1A0F8548F0BEB73087E992B832"/>
                    </w:placeholder>
                    <w:showingPlcHdr/>
                  </w:sdtPr>
                  <w:sdtEndPr/>
                  <w:sdtContent>
                    <w:permStart w:id="1567450928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567450928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6AD1B6615FDE4A77B61207057AAB35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52503039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52503039"/>
              </w:sdtContent>
            </w:sdt>
          </w:p>
          <w:p w:rsidR="00A0329C" w:rsidRPr="00592A95" w:rsidRDefault="000A7C2E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="00016FE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97ED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C226761C9C0B4D6AA4E0F637EE6AEEDF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A26EF2E8C5C546BB9E03F97B49BA4333"/>
                    </w:placeholder>
                    <w:showingPlcHdr/>
                  </w:sdtPr>
                  <w:sdtEndPr/>
                  <w:sdtContent>
                    <w:permStart w:id="965221482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965221482"/>
                  </w:sdtContent>
                </w:sdt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02938127D1484301884D0CCC609AD5F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467666861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467666861"/>
              </w:sdtContent>
            </w:sdt>
            <w:r w:rsidR="00EF2A44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016FE7" w:rsidRPr="00592A95" w:rsidRDefault="00797ED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C2FF5D89F4D34FEFAB45B570D98C0BF0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8C96F0FF0C03432D94DE4BD629A1E777"/>
                    </w:placeholder>
                    <w:showingPlcHdr/>
                  </w:sdtPr>
                  <w:sdtEndPr/>
                  <w:sdtContent>
                    <w:permStart w:id="48013678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8013678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D2C222509AEF47C9BA4F998941AAACE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66975066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669750662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A0329C" w:rsidRPr="00592A95" w:rsidRDefault="00797EDD" w:rsidP="00DB3983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showingPlcHdr/>
                  </w:sdtPr>
                  <w:sdtEndPr/>
                  <w:sdtContent>
                    <w:permStart w:id="1239645881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239645881"/>
                  </w:sdtContent>
                </w:sdt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279946954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279946954"/>
              </w:sdtContent>
            </w:sdt>
            <w:r w:rsidR="0073025F" w:rsidRPr="00592A95">
              <w:rPr>
                <w:rFonts w:asciiTheme="majorHAnsi" w:hAnsiTheme="majorHAnsi"/>
                <w:sz w:val="20"/>
                <w:szCs w:val="20"/>
              </w:rPr>
              <w:br/>
            </w:r>
            <w:r w:rsidR="00A0329C"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016FE7" w:rsidRPr="00592A95" w:rsidRDefault="00797ED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permStart w:id="748572127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748572127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858886978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858886978"/>
              </w:sdtContent>
            </w:sdt>
          </w:p>
          <w:p w:rsidR="00A0329C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016FE7" w:rsidRPr="00592A95" w:rsidTr="00016FE7">
        <w:trPr>
          <w:trHeight w:val="1089"/>
        </w:trPr>
        <w:tc>
          <w:tcPr>
            <w:tcW w:w="5451" w:type="dxa"/>
            <w:vAlign w:val="center"/>
          </w:tcPr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016FE7" w:rsidRPr="00592A95" w:rsidRDefault="00797EDD" w:rsidP="00016FE7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showingPlcHdr/>
                  </w:sdtPr>
                  <w:sdtEndPr/>
                  <w:sdtContent>
                    <w:permStart w:id="459945630" w:edGrp="everyone"/>
                    <w:r w:rsidR="00DB3983" w:rsidRPr="00592A95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459945630"/>
                  </w:sdtContent>
                </w:sdt>
              </w:sdtContent>
            </w:sdt>
            <w:r w:rsidR="00016FE7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22546882" w:edGrp="everyone"/>
                <w:r w:rsidR="00DB3983" w:rsidRPr="00592A95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22546882"/>
              </w:sdtContent>
            </w:sdt>
          </w:p>
          <w:p w:rsidR="00016FE7" w:rsidRPr="00592A95" w:rsidRDefault="00016FE7" w:rsidP="00016FE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BD7AC9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="Arial" w:hAnsi="Arial" w:cs="Arial"/>
              <w:sz w:val="16"/>
              <w:szCs w:val="16"/>
            </w:rPr>
            <w:t>Hollie Huckabee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, Arkansas State University, PO Box 240, State University, AR 72467, </w:t>
          </w:r>
          <w:r>
            <w:rPr>
              <w:rFonts w:ascii="Arial" w:hAnsi="Arial" w:cs="Arial"/>
              <w:sz w:val="16"/>
              <w:szCs w:val="16"/>
            </w:rPr>
            <w:t>hhuckabee</w:t>
          </w:r>
          <w:r w:rsidR="0009749E" w:rsidRPr="002B7427">
            <w:rPr>
              <w:rFonts w:ascii="Arial" w:hAnsi="Arial" w:cs="Arial"/>
              <w:sz w:val="16"/>
              <w:szCs w:val="16"/>
            </w:rPr>
            <w:t>@astate.edu</w:t>
          </w:r>
          <w:r w:rsidR="0009749E" w:rsidRPr="009A47FD">
            <w:rPr>
              <w:rFonts w:ascii="Arial" w:hAnsi="Arial" w:cs="Arial"/>
              <w:sz w:val="16"/>
              <w:szCs w:val="16"/>
            </w:rPr>
            <w:t xml:space="preserve"> 870680-</w:t>
          </w:r>
          <w:r>
            <w:rPr>
              <w:rFonts w:ascii="Arial" w:hAnsi="Arial" w:cs="Arial"/>
              <w:sz w:val="16"/>
              <w:szCs w:val="16"/>
            </w:rPr>
            <w:t>8114</w:t>
          </w:r>
          <w:r w:rsidR="0009749E" w:rsidRPr="009A47FD">
            <w:rPr>
              <w:rFonts w:ascii="Arial" w:hAnsi="Arial" w:cs="Arial"/>
              <w:sz w:val="16"/>
              <w:szCs w:val="16"/>
            </w:rPr>
            <w:t>.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Eliminate SCED 2514 as a prerequisite </w:t>
          </w:r>
          <w:r w:rsidR="005D01BC">
            <w:rPr>
              <w:rFonts w:asciiTheme="majorHAnsi" w:hAnsiTheme="majorHAnsi" w:cs="Arial"/>
              <w:sz w:val="20"/>
              <w:szCs w:val="20"/>
            </w:rPr>
            <w:t>for PE 38</w:t>
          </w:r>
          <w:r w:rsidR="00BD7AC9">
            <w:rPr>
              <w:rFonts w:asciiTheme="majorHAnsi" w:hAnsiTheme="majorHAnsi" w:cs="Arial"/>
              <w:sz w:val="20"/>
              <w:szCs w:val="20"/>
            </w:rPr>
            <w:t>22</w:t>
          </w:r>
          <w:r w:rsidR="005D01BC">
            <w:rPr>
              <w:rFonts w:asciiTheme="majorHAnsi" w:hAnsiTheme="majorHAnsi" w:cs="Arial"/>
              <w:sz w:val="20"/>
              <w:szCs w:val="20"/>
            </w:rPr>
            <w:t xml:space="preserve">. 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2015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BD7A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SCED 2514 no longer exist.  </w:t>
          </w:r>
          <w:r w:rsidR="00936DBF">
            <w:rPr>
              <w:rFonts w:asciiTheme="majorHAnsi" w:hAnsiTheme="majorHAnsi" w:cs="Arial"/>
              <w:sz w:val="20"/>
              <w:szCs w:val="20"/>
            </w:rPr>
            <w:t xml:space="preserve">It is currently listed as SCED 2514 in Banner and SCED 2513 in the course catalogue.  </w:t>
          </w:r>
          <w:r>
            <w:rPr>
              <w:rFonts w:asciiTheme="majorHAnsi" w:hAnsiTheme="majorHAnsi" w:cs="Arial"/>
              <w:sz w:val="20"/>
              <w:szCs w:val="20"/>
            </w:rPr>
            <w:t>The course has been changed to SCED 2513.  Further the course has no connection to and should not be required prior to taking PE 38</w:t>
          </w:r>
          <w:r w:rsidR="00BD7AC9">
            <w:rPr>
              <w:rFonts w:asciiTheme="majorHAnsi" w:hAnsiTheme="majorHAnsi" w:cs="Arial"/>
              <w:sz w:val="20"/>
              <w:szCs w:val="20"/>
            </w:rPr>
            <w:t>22</w:t>
          </w:r>
          <w:r>
            <w:rPr>
              <w:rFonts w:asciiTheme="majorHAnsi" w:hAnsiTheme="majorHAnsi" w:cs="Arial"/>
              <w:sz w:val="20"/>
              <w:szCs w:val="20"/>
            </w:rPr>
            <w:t>.</w:t>
          </w:r>
        </w:p>
        <w:p w:rsidR="00BD7AC9" w:rsidRDefault="00BD7AC9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E3FC9" w:rsidRDefault="000974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2E3FC9" w:rsidRDefault="002E3FC9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EE55A2" w:rsidRDefault="00EE55A2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8C703B" w:rsidRPr="006657FB" w:rsidRDefault="008C703B" w:rsidP="008C703B">
      <w:pPr>
        <w:rPr>
          <w:rFonts w:asciiTheme="majorHAnsi" w:hAnsiTheme="majorHAnsi" w:cs="Arial"/>
          <w:b/>
          <w:color w:val="FF0000"/>
          <w:sz w:val="24"/>
          <w:szCs w:val="24"/>
        </w:rPr>
      </w:pPr>
      <w:r w:rsidRPr="006657FB">
        <w:rPr>
          <w:rFonts w:asciiTheme="majorHAnsi" w:hAnsiTheme="majorHAnsi" w:cs="Arial"/>
          <w:b/>
          <w:color w:val="FF0000"/>
          <w:sz w:val="24"/>
          <w:szCs w:val="24"/>
        </w:rPr>
        <w:t xml:space="preserve">From the most current electronic version of the bulletin, copy all bulletin pages that this proposal affects and paste it to the end of this proposal.  </w:t>
      </w:r>
    </w:p>
    <w:p w:rsidR="00750AF6" w:rsidRPr="00750AF6" w:rsidRDefault="00750AF6" w:rsidP="00750AF6">
      <w:pPr>
        <w:rPr>
          <w:rFonts w:asciiTheme="majorHAnsi" w:hAnsiTheme="majorHAnsi" w:cs="Arial"/>
          <w:b/>
          <w:sz w:val="18"/>
          <w:szCs w:val="18"/>
        </w:rPr>
      </w:pPr>
      <w:r w:rsidRPr="00750AF6">
        <w:rPr>
          <w:rFonts w:asciiTheme="majorHAnsi" w:hAnsiTheme="majorHAnsi" w:cs="Arial"/>
          <w:b/>
          <w:sz w:val="18"/>
          <w:szCs w:val="18"/>
        </w:rPr>
        <w:t>To copy from the bulletin: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this form.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 xml:space="preserve">Go to </w:t>
      </w:r>
      <w:hyperlink r:id="rId9" w:history="1">
        <w:r w:rsidRPr="00750AF6">
          <w:rPr>
            <w:rStyle w:val="Hyperlink"/>
            <w:rFonts w:asciiTheme="majorHAnsi" w:hAnsiTheme="majorHAnsi"/>
            <w:sz w:val="18"/>
            <w:szCs w:val="18"/>
          </w:rPr>
          <w:t>http://registrar.astate.edu/bulletin.htm</w:t>
        </w:r>
      </w:hyperlink>
      <w:r w:rsidRPr="00750AF6">
        <w:rPr>
          <w:rFonts w:asciiTheme="majorHAnsi" w:hAnsiTheme="majorHAnsi"/>
          <w:sz w:val="18"/>
          <w:szCs w:val="18"/>
        </w:rPr>
        <w:t xml:space="preserve"> and choose either undergraduate or graduate.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This will take you to a list of the bulletins by year, please open the most current bulletin.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Find the page(s) you wish to copy, click on the “select” button and highlight the pages you want to copy.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on the highlighted area.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Click on “copy”.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Minimize the bulletin and maximize this page.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Right-click immediately below this area and choose “paste”.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additions to the bulletin, please change font color and make the font size larger than the surrounding text.  Make it noticeable.</w:t>
      </w:r>
    </w:p>
    <w:p w:rsidR="00750AF6" w:rsidRPr="00750AF6" w:rsidRDefault="00750AF6" w:rsidP="00750AF6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18"/>
          <w:szCs w:val="18"/>
        </w:rPr>
      </w:pPr>
      <w:r w:rsidRPr="00750AF6">
        <w:rPr>
          <w:rFonts w:asciiTheme="majorHAnsi" w:hAnsiTheme="majorHAnsi"/>
          <w:sz w:val="18"/>
          <w:szCs w:val="18"/>
        </w:rPr>
        <w:t>For deletions, strike through the text, change the font color, and enlarge the font size.  Make it noticeable.</w:t>
      </w:r>
      <w:r>
        <w:rPr>
          <w:rFonts w:asciiTheme="majorHAnsi" w:hAnsiTheme="majorHAnsi"/>
          <w:sz w:val="18"/>
          <w:szCs w:val="18"/>
        </w:rPr>
        <w:br/>
      </w:r>
    </w:p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theme="minorBidi"/>
          <w:sz w:val="20"/>
          <w:szCs w:val="20"/>
        </w:rPr>
        <w:id w:val="-97950460"/>
      </w:sdtPr>
      <w:sdtEndPr/>
      <w:sdtContent>
        <w:p w:rsidR="00936DBF" w:rsidRDefault="00BD7AC9" w:rsidP="00BD7AC9">
          <w:pPr>
            <w:pStyle w:val="Pa394"/>
            <w:spacing w:after="120"/>
            <w:ind w:left="360" w:hanging="360"/>
            <w:jc w:val="both"/>
            <w:rPr>
              <w:rFonts w:asciiTheme="majorHAnsi" w:hAnsiTheme="majorHAnsi"/>
              <w:sz w:val="20"/>
              <w:szCs w:val="20"/>
            </w:rPr>
          </w:pPr>
          <w:r>
            <w:rPr>
              <w:rStyle w:val="A1"/>
              <w:b/>
              <w:bCs/>
            </w:rPr>
            <w:t>PE 382</w:t>
          </w:r>
          <w:r w:rsidR="00A4748A">
            <w:rPr>
              <w:rStyle w:val="A1"/>
              <w:b/>
              <w:bCs/>
            </w:rPr>
            <w:t>2</w:t>
          </w:r>
          <w:r>
            <w:rPr>
              <w:rStyle w:val="A1"/>
              <w:b/>
              <w:bCs/>
            </w:rPr>
            <w:t xml:space="preserve">. Theory and Practice of Teaching Rhythmical Activities </w:t>
          </w:r>
          <w:proofErr w:type="gramStart"/>
          <w:r>
            <w:rPr>
              <w:rStyle w:val="A1"/>
            </w:rPr>
            <w:t>The</w:t>
          </w:r>
          <w:proofErr w:type="gramEnd"/>
          <w:r>
            <w:rPr>
              <w:rStyle w:val="A1"/>
            </w:rPr>
            <w:t xml:space="preserve"> values, scope, and analysis of rhythmical activities and basic movement experiences. Emphasis is given to instructional techniques and program progression. </w:t>
          </w:r>
          <w:proofErr w:type="gramStart"/>
          <w:r w:rsidRPr="00BD7AC9">
            <w:rPr>
              <w:rStyle w:val="A1"/>
              <w:b/>
              <w:strike/>
              <w:color w:val="FF0000"/>
              <w:sz w:val="28"/>
              <w:szCs w:val="28"/>
            </w:rPr>
            <w:t>Prerequisite SCED 2513</w:t>
          </w:r>
          <w:r>
            <w:rPr>
              <w:rStyle w:val="A1"/>
            </w:rPr>
            <w:t>.</w:t>
          </w:r>
          <w:proofErr w:type="gramEnd"/>
          <w:r>
            <w:rPr>
              <w:rStyle w:val="A1"/>
            </w:rPr>
            <w:t xml:space="preserve"> Fall, </w:t>
          </w:r>
          <w:proofErr w:type="gramStart"/>
          <w:r>
            <w:rPr>
              <w:rStyle w:val="A1"/>
            </w:rPr>
            <w:t>Spring</w:t>
          </w:r>
          <w:proofErr w:type="gramEnd"/>
          <w:r>
            <w:rPr>
              <w:rStyle w:val="A1"/>
            </w:rPr>
            <w:t>.</w:t>
          </w:r>
        </w:p>
        <w:p w:rsidR="00936DBF" w:rsidRDefault="005D01BC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Style w:val="A2"/>
            </w:rPr>
          </w:pPr>
          <w:r>
            <w:rPr>
              <w:rStyle w:val="A2"/>
            </w:rPr>
            <w:t xml:space="preserve">The bulletin can be accessed at </w:t>
          </w:r>
          <w:hyperlink r:id="rId10" w:history="1">
            <w:r w:rsidR="00936DBF" w:rsidRPr="002471C3">
              <w:rPr>
                <w:rStyle w:val="Hyperlink"/>
                <w:rFonts w:ascii="Times New Roman" w:hAnsi="Times New Roman" w:cs="Times New Roman"/>
                <w:sz w:val="18"/>
                <w:szCs w:val="18"/>
              </w:rPr>
              <w:t>http://www.astate.edu/a/registrar/students/</w:t>
            </w:r>
          </w:hyperlink>
        </w:p>
        <w:p w:rsidR="004E5007" w:rsidRDefault="00936DBF" w:rsidP="00936DBF">
          <w:pPr>
            <w:tabs>
              <w:tab w:val="left" w:pos="360"/>
              <w:tab w:val="left" w:pos="720"/>
            </w:tabs>
            <w:spacing w:after="0" w:line="240" w:lineRule="auto"/>
            <w:jc w:val="center"/>
            <w:rPr>
              <w:rFonts w:asciiTheme="majorHAnsi" w:hAnsiTheme="majorHAnsi" w:cs="Arial"/>
              <w:sz w:val="20"/>
              <w:szCs w:val="20"/>
            </w:rPr>
          </w:pPr>
          <w:r>
            <w:rPr>
              <w:sz w:val="16"/>
              <w:szCs w:val="16"/>
            </w:rPr>
            <w:t>425</w:t>
          </w:r>
        </w:p>
      </w:sdtContent>
    </w:sdt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DB" w:rsidRDefault="00B245DB" w:rsidP="00AF3758">
      <w:pPr>
        <w:spacing w:after="0" w:line="240" w:lineRule="auto"/>
      </w:pPr>
      <w:r>
        <w:separator/>
      </w:r>
    </w:p>
  </w:endnote>
  <w:endnote w:type="continuationSeparator" w:id="0">
    <w:p w:rsidR="00B245DB" w:rsidRDefault="00B245DB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DB" w:rsidRDefault="00B245DB" w:rsidP="00AF3758">
      <w:pPr>
        <w:spacing w:after="0" w:line="240" w:lineRule="auto"/>
      </w:pPr>
      <w:r>
        <w:separator/>
      </w:r>
    </w:p>
  </w:footnote>
  <w:footnote w:type="continuationSeparator" w:id="0">
    <w:p w:rsidR="00B245DB" w:rsidRDefault="00B245DB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F75657">
      <w:rPr>
        <w:rFonts w:ascii="Arial Narrow" w:hAnsi="Arial Narrow"/>
        <w:sz w:val="16"/>
        <w:szCs w:val="16"/>
      </w:rPr>
      <w:t>1</w:t>
    </w:r>
    <w:r>
      <w:rPr>
        <w:rFonts w:ascii="Arial Narrow" w:hAnsi="Arial Narrow"/>
        <w:sz w:val="16"/>
        <w:szCs w:val="16"/>
      </w:rPr>
      <w:t>/</w:t>
    </w:r>
    <w:r w:rsidR="00F75657">
      <w:rPr>
        <w:rFonts w:ascii="Arial Narrow" w:hAnsi="Arial Narrow"/>
        <w:sz w:val="16"/>
        <w:szCs w:val="16"/>
      </w:rPr>
      <w:t>17</w:t>
    </w:r>
    <w:r>
      <w:rPr>
        <w:rFonts w:ascii="Arial Narrow" w:hAnsi="Arial Narrow"/>
        <w:sz w:val="16"/>
        <w:szCs w:val="16"/>
      </w:rPr>
      <w:t>/13</w:t>
    </w:r>
  </w:p>
  <w:p w:rsidR="00AF3758" w:rsidRDefault="00AF37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6C2" w:rsidRDefault="002776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758"/>
    <w:rsid w:val="00016FE7"/>
    <w:rsid w:val="000232AB"/>
    <w:rsid w:val="00024BA5"/>
    <w:rsid w:val="000627BE"/>
    <w:rsid w:val="0009749E"/>
    <w:rsid w:val="000A7C2E"/>
    <w:rsid w:val="000D06F1"/>
    <w:rsid w:val="00103070"/>
    <w:rsid w:val="0014025C"/>
    <w:rsid w:val="00151451"/>
    <w:rsid w:val="00152424"/>
    <w:rsid w:val="0018269B"/>
    <w:rsid w:val="00185D67"/>
    <w:rsid w:val="001A5DD5"/>
    <w:rsid w:val="001F5E9E"/>
    <w:rsid w:val="00212A76"/>
    <w:rsid w:val="0022350B"/>
    <w:rsid w:val="002315B0"/>
    <w:rsid w:val="00254447"/>
    <w:rsid w:val="00261ACE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F09F2"/>
    <w:rsid w:val="00400712"/>
    <w:rsid w:val="004072F1"/>
    <w:rsid w:val="00440516"/>
    <w:rsid w:val="004521AC"/>
    <w:rsid w:val="00473252"/>
    <w:rsid w:val="00487771"/>
    <w:rsid w:val="00492F7C"/>
    <w:rsid w:val="004A7706"/>
    <w:rsid w:val="004E5007"/>
    <w:rsid w:val="004F3C87"/>
    <w:rsid w:val="00504BCC"/>
    <w:rsid w:val="00515205"/>
    <w:rsid w:val="00526B81"/>
    <w:rsid w:val="00584C22"/>
    <w:rsid w:val="00592A95"/>
    <w:rsid w:val="005C684B"/>
    <w:rsid w:val="005D01BC"/>
    <w:rsid w:val="006146E7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97EDD"/>
    <w:rsid w:val="007A06B9"/>
    <w:rsid w:val="0083170D"/>
    <w:rsid w:val="008A795D"/>
    <w:rsid w:val="008C703B"/>
    <w:rsid w:val="008E6C1C"/>
    <w:rsid w:val="00905857"/>
    <w:rsid w:val="00936DBF"/>
    <w:rsid w:val="00995206"/>
    <w:rsid w:val="009A529F"/>
    <w:rsid w:val="009E1AA5"/>
    <w:rsid w:val="00A01035"/>
    <w:rsid w:val="00A0329C"/>
    <w:rsid w:val="00A16BB1"/>
    <w:rsid w:val="00A34100"/>
    <w:rsid w:val="00A4748A"/>
    <w:rsid w:val="00A5089E"/>
    <w:rsid w:val="00A56D36"/>
    <w:rsid w:val="00AB5523"/>
    <w:rsid w:val="00AF3758"/>
    <w:rsid w:val="00AF3C6A"/>
    <w:rsid w:val="00B1628A"/>
    <w:rsid w:val="00B245DB"/>
    <w:rsid w:val="00B35368"/>
    <w:rsid w:val="00BD2A0D"/>
    <w:rsid w:val="00BD7AC9"/>
    <w:rsid w:val="00BE069E"/>
    <w:rsid w:val="00C12816"/>
    <w:rsid w:val="00C132F9"/>
    <w:rsid w:val="00C23CC7"/>
    <w:rsid w:val="00C334FF"/>
    <w:rsid w:val="00C723B8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E04B9"/>
    <w:rsid w:val="00E43C3B"/>
    <w:rsid w:val="00E45868"/>
    <w:rsid w:val="00EB4FF5"/>
    <w:rsid w:val="00EC6970"/>
    <w:rsid w:val="00EE55A2"/>
    <w:rsid w:val="00EF2A44"/>
    <w:rsid w:val="00F645B5"/>
    <w:rsid w:val="00F75657"/>
    <w:rsid w:val="00F87993"/>
    <w:rsid w:val="00FB00D4"/>
    <w:rsid w:val="00FE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A2">
    <w:name w:val="A2"/>
    <w:uiPriority w:val="99"/>
    <w:rsid w:val="005D01B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Pa394">
    <w:name w:val="Pa394"/>
    <w:basedOn w:val="Normal"/>
    <w:next w:val="Normal"/>
    <w:uiPriority w:val="99"/>
    <w:rsid w:val="005D01BC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5D01BC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ginnis@astate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state.edu/a/registrar/student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istrar.astate.edu/bulletin.htm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5645B8B9F84D47E18630EB574D6EE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E9DC2-6433-4D0A-A696-9F337635783C}"/>
      </w:docPartPr>
      <w:docPartBody>
        <w:p w:rsidR="00CD4EF8" w:rsidRDefault="00636142" w:rsidP="00636142">
          <w:pPr>
            <w:pStyle w:val="5645B8B9F84D47E18630EB574D6EE6BF1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F656E09723A4E058D9ED0C6AD567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0FD4-EE75-4FBC-B253-01B1944647F7}"/>
      </w:docPartPr>
      <w:docPartBody>
        <w:p w:rsidR="00CD4EF8" w:rsidRDefault="00636142" w:rsidP="00636142">
          <w:pPr>
            <w:pStyle w:val="3F656E09723A4E058D9ED0C6AD56731E12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331CC1D46FA413EA5BF4BC1F002C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73953-3C04-4AEA-8F4B-FA825D22C0AC}"/>
      </w:docPartPr>
      <w:docPartBody>
        <w:p w:rsidR="00CD4EF8" w:rsidRDefault="000D3E26" w:rsidP="000D3E26">
          <w:pPr>
            <w:pStyle w:val="5331CC1D46FA413EA5BF4BC1F002CE31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26761C9C0B4D6AA4E0F637EE6AE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3736B-5288-4700-9885-0AA85BB25337}"/>
      </w:docPartPr>
      <w:docPartBody>
        <w:p w:rsidR="00CD4EF8" w:rsidRDefault="000D3E26" w:rsidP="000D3E26">
          <w:pPr>
            <w:pStyle w:val="C226761C9C0B4D6AA4E0F637EE6AEEDF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DA074112BC34446BE24203F3631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D22DB-7282-4871-8A3C-18B256A7953F}"/>
      </w:docPartPr>
      <w:docPartBody>
        <w:p w:rsidR="00CD4EF8" w:rsidRDefault="000D3E26" w:rsidP="000D3E26">
          <w:pPr>
            <w:pStyle w:val="ADA074112BC34446BE24203F3631D09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34BDCCD989744E99627DC87D33A1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4854-C0ED-44A4-ADD1-2ABEEF512894}"/>
      </w:docPartPr>
      <w:docPartBody>
        <w:p w:rsidR="00CD4EF8" w:rsidRDefault="000D3E26" w:rsidP="000D3E26">
          <w:pPr>
            <w:pStyle w:val="A34BDCCD989744E99627DC87D33A1532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2FF5D89F4D34FEFAB45B570D98C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88E02-80B1-4DD5-9409-981D07B014DE}"/>
      </w:docPartPr>
      <w:docPartBody>
        <w:p w:rsidR="00CD4EF8" w:rsidRDefault="000D3E26" w:rsidP="000D3E26">
          <w:pPr>
            <w:pStyle w:val="C2FF5D89F4D34FEFAB45B570D98C0BF0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00177FAD33E1416CBC75304231DA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2AEC5-25A2-4C22-80C8-4341B819213B}"/>
      </w:docPartPr>
      <w:docPartBody>
        <w:p w:rsidR="00C16165" w:rsidRDefault="00636142" w:rsidP="00636142">
          <w:pPr>
            <w:pStyle w:val="00177FAD33E1416CBC75304231DAC82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A26EF2E8C5C546BB9E03F97B49BA4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C067-D6EF-40F5-B5D2-D17D9AF9FCF7}"/>
      </w:docPartPr>
      <w:docPartBody>
        <w:p w:rsidR="00C16165" w:rsidRDefault="00636142" w:rsidP="00636142">
          <w:pPr>
            <w:pStyle w:val="A26EF2E8C5C546BB9E03F97B49BA4333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5DAD692DC2E47FCA8D9CF435704A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10893-D8C7-42B5-BB32-9DD7C062D17B}"/>
      </w:docPartPr>
      <w:docPartBody>
        <w:p w:rsidR="00C16165" w:rsidRDefault="00636142" w:rsidP="00636142">
          <w:pPr>
            <w:pStyle w:val="05DAD692DC2E47FCA8D9CF435704AB64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BF04D1A0F8548F0BEB73087E992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D9EF-0CF8-4A35-88E7-8010B7B1C635}"/>
      </w:docPartPr>
      <w:docPartBody>
        <w:p w:rsidR="00C16165" w:rsidRDefault="00636142" w:rsidP="00636142">
          <w:pPr>
            <w:pStyle w:val="6BF04D1A0F8548F0BEB73087E992B832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2967C1A40F5C4572969ADBBF2C9AE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83DB6-86A3-429F-BEF7-2B9A57A5246C}"/>
      </w:docPartPr>
      <w:docPartBody>
        <w:p w:rsidR="00C16165" w:rsidRDefault="00636142" w:rsidP="00636142">
          <w:pPr>
            <w:pStyle w:val="2967C1A40F5C4572969ADBBF2C9AE097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2938127D1484301884D0CCC609AD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388C-0D4C-410D-ABD1-BBC8F9229A45}"/>
      </w:docPartPr>
      <w:docPartBody>
        <w:p w:rsidR="00C16165" w:rsidRDefault="00636142" w:rsidP="00636142">
          <w:pPr>
            <w:pStyle w:val="02938127D1484301884D0CCC609AD5FC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080CA2162744DE6B30C2482E3C2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755D4-712F-4CDD-AAF9-D0B6EFDCBA27}"/>
      </w:docPartPr>
      <w:docPartBody>
        <w:p w:rsidR="00C16165" w:rsidRDefault="00636142" w:rsidP="00636142">
          <w:pPr>
            <w:pStyle w:val="2080CA2162744DE6B30C2482E3C2A46E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AD1B6615FDE4A77B61207057AAB3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48B63-3D37-49C0-B24A-C7E4F897A9B8}"/>
      </w:docPartPr>
      <w:docPartBody>
        <w:p w:rsidR="00C16165" w:rsidRDefault="00636142" w:rsidP="00636142">
          <w:pPr>
            <w:pStyle w:val="6AD1B6615FDE4A77B61207057AAB35206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C281E"/>
    <w:rsid w:val="000D3E26"/>
    <w:rsid w:val="00156A9E"/>
    <w:rsid w:val="001B45B5"/>
    <w:rsid w:val="001F2703"/>
    <w:rsid w:val="00293680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C429E"/>
    <w:rsid w:val="00872E53"/>
    <w:rsid w:val="0088172E"/>
    <w:rsid w:val="009C0E11"/>
    <w:rsid w:val="00AC3009"/>
    <w:rsid w:val="00AD5D56"/>
    <w:rsid w:val="00B2559E"/>
    <w:rsid w:val="00B46AFF"/>
    <w:rsid w:val="00BA2926"/>
    <w:rsid w:val="00C16165"/>
    <w:rsid w:val="00C35680"/>
    <w:rsid w:val="00CD4EF8"/>
    <w:rsid w:val="00F84E2C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Yohanes</dc:creator>
  <cp:lastModifiedBy>ccollins</cp:lastModifiedBy>
  <cp:revision>3</cp:revision>
  <dcterms:created xsi:type="dcterms:W3CDTF">2014-09-08T20:48:00Z</dcterms:created>
  <dcterms:modified xsi:type="dcterms:W3CDTF">2014-09-08T20:48:00Z</dcterms:modified>
</cp:coreProperties>
</file>